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</w:rPr>
      </w:pPr>
      <w:r>
        <w:rPr>
          <w:b/>
          <w:bCs/>
        </w:rPr>
        <w:t>Toiminnantarkastuskertomus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w:t>Piraattipuolueen Helsingin piiriyhdistys ry:n jäsenille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Olen tarkastanut Helsingin piraattien talouden ja hallinnon tilikaudella 1.1.-31.12.2019. Yhdistyksen hallitus vastaa siitä, että yhdistyksen kirjanpito on lainmukainen ja varainhoito on luotettavalla tavalla järjestetty. Toiminnantarkastajan tehtävänä on tarkastaa yhdistyksen talous ja hallinto yhdistyksen toiminnan edellyttämässä laajuudessa.</w:t>
      </w:r>
      <w:bookmarkStart w:id="0" w:name="_GoBack"/>
      <w:bookmarkEnd w:id="0"/>
    </w:p>
    <w:p>
      <w:pPr>
        <w:pStyle w:val="Normal"/>
        <w:rPr/>
      </w:pPr>
      <w:r>
        <w:rPr/>
        <w:t>Olen tarkastanut yhdistyksen vuosikokouksen ja hallituksen pöytäkirjat sekä tilinpäätöksen ja kirjanpidon. Tarkastuksessa en ole havainnut, että yhdistykselle olisi aiheutunut vahinkoa tai yhdistyslakia tai sääntöjä olisi rikottu.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Helsingissä, 23. marraskuuta 2020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Leo Bergman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t>Toiminnantarkastaja</w:t>
      </w:r>
    </w:p>
    <w:sectPr>
      <w:type w:val="nextPage"/>
      <w:pgSz w:w="11906" w:h="16838"/>
      <w:pgMar w:left="1134" w:right="1134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1304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i-F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i-FI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i-FI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LibreOffice/6.2.5.2$Windows_X86_64 LibreOffice_project/1ec314fa52f458adc18c4f025c545a4e8b22c159</Application>
  <Pages>1</Pages>
  <Words>75</Words>
  <Characters>652</Characters>
  <CharactersWithSpaces>720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2020-11-23T11:49:00Z</dcterms:created>
  <dc:creator>Bergman, Leo F.</dc:creator>
  <dc:description/>
  <dc:language>fi-FI</dc:language>
  <cp:lastModifiedBy>Bergman, Leo F.</cp:lastModifiedBy>
  <cp:lastPrinted>2020-11-23T11:57:00Z</cp:lastPrinted>
  <dcterms:modified xsi:type="dcterms:W3CDTF">2020-11-23T11:57:00Z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